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3223" w14:textId="77777777" w:rsidR="009B60E6" w:rsidRDefault="009B60E6" w:rsidP="009B60E6">
      <w:pPr>
        <w:jc w:val="center"/>
        <w:rPr>
          <w:b/>
          <w:sz w:val="28"/>
          <w:szCs w:val="28"/>
          <w:lang w:val="en-GB"/>
        </w:rPr>
      </w:pPr>
    </w:p>
    <w:p w14:paraId="58A96266" w14:textId="77777777" w:rsidR="009B60E6" w:rsidRDefault="009B60E6" w:rsidP="009B60E6">
      <w:pPr>
        <w:jc w:val="center"/>
        <w:rPr>
          <w:b/>
          <w:sz w:val="28"/>
          <w:szCs w:val="28"/>
          <w:lang w:val="en-GB"/>
        </w:rPr>
      </w:pPr>
    </w:p>
    <w:p w14:paraId="7530BC4B" w14:textId="7B07C74C" w:rsidR="009327B8" w:rsidRPr="00F32AD2" w:rsidRDefault="005C7D07" w:rsidP="009B60E6">
      <w:pPr>
        <w:jc w:val="center"/>
        <w:rPr>
          <w:b/>
          <w:sz w:val="32"/>
          <w:szCs w:val="32"/>
          <w:lang w:val="en-GB"/>
        </w:rPr>
      </w:pPr>
      <w:r w:rsidRPr="00F32AD2">
        <w:rPr>
          <w:b/>
          <w:sz w:val="32"/>
          <w:szCs w:val="32"/>
          <w:lang w:val="en-GB"/>
        </w:rPr>
        <w:t xml:space="preserve">2022 </w:t>
      </w:r>
      <w:r w:rsidR="00BC3EE3" w:rsidRPr="00F32AD2">
        <w:rPr>
          <w:b/>
          <w:sz w:val="32"/>
          <w:szCs w:val="32"/>
          <w:lang w:val="en-GB"/>
        </w:rPr>
        <w:t xml:space="preserve">ALAI European Authors’ Right </w:t>
      </w:r>
      <w:r w:rsidR="00F66201" w:rsidRPr="00F32AD2">
        <w:rPr>
          <w:b/>
          <w:sz w:val="32"/>
          <w:szCs w:val="32"/>
          <w:lang w:val="en-GB"/>
        </w:rPr>
        <w:t>Award</w:t>
      </w:r>
      <w:r w:rsidR="00BC3EE3" w:rsidRPr="00F32AD2">
        <w:rPr>
          <w:b/>
          <w:sz w:val="32"/>
          <w:szCs w:val="32"/>
          <w:lang w:val="en-GB"/>
        </w:rPr>
        <w:t xml:space="preserve"> – supported by GESAC</w:t>
      </w:r>
    </w:p>
    <w:p w14:paraId="69B46FE5" w14:textId="77777777" w:rsidR="00FB5EE0" w:rsidRPr="00F32AD2" w:rsidRDefault="00FB5EE0" w:rsidP="009B60E6">
      <w:pPr>
        <w:jc w:val="center"/>
        <w:rPr>
          <w:b/>
          <w:sz w:val="32"/>
          <w:szCs w:val="32"/>
          <w:shd w:val="clear" w:color="auto" w:fill="FFFFFF"/>
          <w:lang w:val="en-GB"/>
        </w:rPr>
      </w:pPr>
      <w:r w:rsidRPr="00F32AD2">
        <w:rPr>
          <w:b/>
          <w:sz w:val="32"/>
          <w:szCs w:val="32"/>
          <w:shd w:val="clear" w:color="auto" w:fill="FFFFFF"/>
          <w:lang w:val="en-GB"/>
        </w:rPr>
        <w:t>Guidelines</w:t>
      </w:r>
    </w:p>
    <w:p w14:paraId="4A359EB3" w14:textId="77777777" w:rsidR="009327B8" w:rsidRDefault="009327B8">
      <w:pPr>
        <w:rPr>
          <w:shd w:val="clear" w:color="auto" w:fill="FFFFFF"/>
          <w:lang w:val="en-GB"/>
        </w:rPr>
      </w:pPr>
    </w:p>
    <w:p w14:paraId="451FCAA6" w14:textId="7CB36966" w:rsidR="00515729" w:rsidRPr="00515729" w:rsidRDefault="004E190D" w:rsidP="00515729">
      <w:pPr>
        <w:jc w:val="both"/>
        <w:rPr>
          <w:shd w:val="clear" w:color="auto" w:fill="FFFFFF"/>
          <w:lang w:val="en-US"/>
        </w:rPr>
      </w:pPr>
      <w:hyperlink r:id="rId8" w:history="1">
        <w:r w:rsidR="00BC3EE3" w:rsidRPr="00F32AD2">
          <w:rPr>
            <w:rStyle w:val="Lienhypertexte"/>
            <w:b/>
            <w:bCs/>
            <w:lang w:val="en-GB"/>
          </w:rPr>
          <w:t>ALAI</w:t>
        </w:r>
      </w:hyperlink>
      <w:r w:rsidR="00BC3EE3" w:rsidRPr="00515729">
        <w:rPr>
          <w:lang w:val="en-GB"/>
        </w:rPr>
        <w:t xml:space="preserve">, a worldwide network of academics and experts in </w:t>
      </w:r>
      <w:r w:rsidR="005C7D07" w:rsidRPr="00515729">
        <w:rPr>
          <w:lang w:val="en-GB"/>
        </w:rPr>
        <w:t xml:space="preserve">copyright </w:t>
      </w:r>
      <w:r w:rsidR="00BC3EE3" w:rsidRPr="00515729">
        <w:rPr>
          <w:lang w:val="en-GB"/>
        </w:rPr>
        <w:t xml:space="preserve">wants to give young researchers the opportunity </w:t>
      </w:r>
      <w:r w:rsidR="0004513F" w:rsidRPr="00515729">
        <w:rPr>
          <w:lang w:val="en-GB"/>
        </w:rPr>
        <w:t>to s</w:t>
      </w:r>
      <w:r w:rsidR="00B358CA" w:rsidRPr="00515729">
        <w:rPr>
          <w:shd w:val="clear" w:color="auto" w:fill="FFFFFF"/>
          <w:lang w:val="en-GB"/>
        </w:rPr>
        <w:t xml:space="preserve">howcase </w:t>
      </w:r>
      <w:r w:rsidR="0004513F" w:rsidRPr="00515729">
        <w:rPr>
          <w:shd w:val="clear" w:color="auto" w:fill="FFFFFF"/>
          <w:lang w:val="en-GB"/>
        </w:rPr>
        <w:t>their</w:t>
      </w:r>
      <w:r w:rsidR="00B358CA" w:rsidRPr="00515729">
        <w:rPr>
          <w:shd w:val="clear" w:color="auto" w:fill="FFFFFF"/>
          <w:lang w:val="en-GB"/>
        </w:rPr>
        <w:t xml:space="preserve"> </w:t>
      </w:r>
      <w:r w:rsidR="00756CFA" w:rsidRPr="00515729">
        <w:rPr>
          <w:shd w:val="clear" w:color="auto" w:fill="FFFFFF"/>
          <w:lang w:val="en-GB"/>
        </w:rPr>
        <w:t xml:space="preserve">views on </w:t>
      </w:r>
      <w:r w:rsidR="002568C9" w:rsidRPr="00515729">
        <w:rPr>
          <w:shd w:val="clear" w:color="auto" w:fill="FFFFFF"/>
          <w:lang w:val="en-GB"/>
        </w:rPr>
        <w:t>authors’ right/</w:t>
      </w:r>
      <w:r w:rsidR="00756CFA" w:rsidRPr="00515729">
        <w:rPr>
          <w:shd w:val="clear" w:color="auto" w:fill="FFFFFF"/>
          <w:lang w:val="en-GB"/>
        </w:rPr>
        <w:t xml:space="preserve">copyright </w:t>
      </w:r>
      <w:r w:rsidR="00B358CA" w:rsidRPr="00515729">
        <w:rPr>
          <w:shd w:val="clear" w:color="auto" w:fill="FFFFFF"/>
          <w:lang w:val="en-GB"/>
        </w:rPr>
        <w:t xml:space="preserve">by entering </w:t>
      </w:r>
      <w:r w:rsidR="0004513F" w:rsidRPr="00515729">
        <w:rPr>
          <w:shd w:val="clear" w:color="auto" w:fill="FFFFFF"/>
          <w:lang w:val="en-GB"/>
        </w:rPr>
        <w:t>an</w:t>
      </w:r>
      <w:r w:rsidR="00B358CA" w:rsidRPr="00515729">
        <w:rPr>
          <w:shd w:val="clear" w:color="auto" w:fill="FFFFFF"/>
          <w:lang w:val="en-GB"/>
        </w:rPr>
        <w:t xml:space="preserve"> essay competition</w:t>
      </w:r>
      <w:r w:rsidR="00732350" w:rsidRPr="00515729">
        <w:rPr>
          <w:shd w:val="clear" w:color="auto" w:fill="FFFFFF"/>
          <w:lang w:val="en-GB"/>
        </w:rPr>
        <w:t xml:space="preserve">. The award is </w:t>
      </w:r>
      <w:r w:rsidR="0004513F" w:rsidRPr="00515729">
        <w:rPr>
          <w:shd w:val="clear" w:color="auto" w:fill="FFFFFF"/>
          <w:lang w:val="en-GB"/>
        </w:rPr>
        <w:t xml:space="preserve">supported by </w:t>
      </w:r>
      <w:hyperlink r:id="rId9" w:history="1">
        <w:r w:rsidR="0004513F" w:rsidRPr="00F32AD2">
          <w:rPr>
            <w:rStyle w:val="Lienhypertexte"/>
            <w:b/>
            <w:bCs/>
            <w:shd w:val="clear" w:color="auto" w:fill="FFFFFF"/>
            <w:lang w:val="en-GB"/>
          </w:rPr>
          <w:t>GESAC</w:t>
        </w:r>
      </w:hyperlink>
      <w:r w:rsidR="0004513F" w:rsidRPr="00515729">
        <w:rPr>
          <w:shd w:val="clear" w:color="auto" w:fill="FFFFFF"/>
          <w:lang w:val="en-GB"/>
        </w:rPr>
        <w:t>, a European grouping of authors’ rights</w:t>
      </w:r>
      <w:r w:rsidR="002568C9" w:rsidRPr="00515729">
        <w:rPr>
          <w:shd w:val="clear" w:color="auto" w:fill="FFFFFF"/>
          <w:lang w:val="en-GB"/>
        </w:rPr>
        <w:t>/copyright</w:t>
      </w:r>
      <w:r w:rsidR="0004513F" w:rsidRPr="00515729">
        <w:rPr>
          <w:shd w:val="clear" w:color="auto" w:fill="FFFFFF"/>
          <w:lang w:val="en-GB"/>
        </w:rPr>
        <w:t xml:space="preserve"> management societies.</w:t>
      </w:r>
      <w:r w:rsidR="005C7D07" w:rsidRPr="00515729">
        <w:rPr>
          <w:color w:val="0D0D0D" w:themeColor="text1" w:themeTint="F2"/>
          <w:lang w:val="en-US"/>
        </w:rPr>
        <w:t xml:space="preserve"> The competition is open exclusively to essays on author</w:t>
      </w:r>
      <w:r w:rsidR="00515729" w:rsidRPr="00515729">
        <w:rPr>
          <w:color w:val="0D0D0D" w:themeColor="text1" w:themeTint="F2"/>
          <w:lang w:val="en-US"/>
        </w:rPr>
        <w:t>s’ right/</w:t>
      </w:r>
      <w:r w:rsidR="005C7D07" w:rsidRPr="00515729">
        <w:rPr>
          <w:color w:val="0D0D0D" w:themeColor="text1" w:themeTint="F2"/>
          <w:lang w:val="en-US"/>
        </w:rPr>
        <w:t>copyright with a European dimension and of interest to the collective management of this</w:t>
      </w:r>
      <w:r w:rsidR="00515729" w:rsidRPr="00515729">
        <w:rPr>
          <w:color w:val="0D0D0D" w:themeColor="text1" w:themeTint="F2"/>
          <w:lang w:val="en-US"/>
        </w:rPr>
        <w:t xml:space="preserve"> </w:t>
      </w:r>
      <w:r w:rsidR="00984DE3">
        <w:rPr>
          <w:color w:val="0D0D0D" w:themeColor="text1" w:themeTint="F2"/>
          <w:lang w:val="en-US"/>
        </w:rPr>
        <w:t>right</w:t>
      </w:r>
      <w:r w:rsidR="005C7D07" w:rsidRPr="00515729">
        <w:rPr>
          <w:color w:val="0D0D0D" w:themeColor="text1" w:themeTint="F2"/>
          <w:lang w:val="en-US"/>
        </w:rPr>
        <w:t>.</w:t>
      </w:r>
    </w:p>
    <w:p w14:paraId="20792326" w14:textId="3B4F79A4" w:rsidR="005C7D07" w:rsidRPr="00C52D23" w:rsidRDefault="00515729" w:rsidP="005C7D07">
      <w:pPr>
        <w:rPr>
          <w:rFonts w:cstheme="minorHAnsi"/>
          <w:color w:val="000000" w:themeColor="text1"/>
          <w:lang w:val="en-GB"/>
        </w:rPr>
      </w:pPr>
      <w:r w:rsidRPr="00C52D23">
        <w:rPr>
          <w:rFonts w:cstheme="minorHAnsi"/>
          <w:color w:val="000000" w:themeColor="text1"/>
          <w:lang w:val="en-GB"/>
        </w:rPr>
        <w:t xml:space="preserve">Prizes </w:t>
      </w:r>
      <w:r w:rsidR="00F32AD2" w:rsidRPr="00C52D23">
        <w:rPr>
          <w:rFonts w:cstheme="minorHAnsi"/>
          <w:color w:val="000000" w:themeColor="text1"/>
          <w:lang w:val="en-GB"/>
        </w:rPr>
        <w:t>totalling</w:t>
      </w:r>
      <w:r w:rsidRPr="00C52D23">
        <w:rPr>
          <w:rFonts w:cstheme="minorHAnsi"/>
          <w:color w:val="000000" w:themeColor="text1"/>
          <w:lang w:val="en-GB"/>
        </w:rPr>
        <w:t xml:space="preserve"> € 3,000 may be awarded: €2,000 to the winner and --if the Jury decides to award a second essay, €1,000 to the second winner.</w:t>
      </w:r>
    </w:p>
    <w:p w14:paraId="4871C7C8" w14:textId="6A3A9602" w:rsidR="00515729" w:rsidRPr="00C52D23" w:rsidRDefault="00515729" w:rsidP="00515729">
      <w:pPr>
        <w:rPr>
          <w:rFonts w:cstheme="minorHAnsi"/>
          <w:color w:val="000000" w:themeColor="text1"/>
          <w:highlight w:val="yellow"/>
          <w:lang w:val="en-GB"/>
        </w:rPr>
      </w:pPr>
      <w:r w:rsidRPr="00C52D23">
        <w:rPr>
          <w:rFonts w:cstheme="minorHAnsi"/>
          <w:color w:val="000000" w:themeColor="text1"/>
          <w:lang w:val="en-GB"/>
        </w:rPr>
        <w:t>The winner(s) will also receive</w:t>
      </w:r>
      <w:r w:rsidRPr="00C52D23">
        <w:rPr>
          <w:rStyle w:val="Appelnotedebasdep"/>
          <w:rFonts w:cstheme="minorHAnsi"/>
          <w:color w:val="000000" w:themeColor="text1"/>
        </w:rPr>
        <w:footnoteReference w:id="1"/>
      </w:r>
      <w:r w:rsidRPr="00C52D23">
        <w:rPr>
          <w:rFonts w:cstheme="minorHAnsi"/>
          <w:color w:val="000000" w:themeColor="text1"/>
          <w:lang w:val="en-GB"/>
        </w:rPr>
        <w:t xml:space="preserve"> :</w:t>
      </w:r>
      <w:r w:rsidRPr="00C52D23">
        <w:rPr>
          <w:rFonts w:cstheme="minorHAnsi"/>
          <w:color w:val="000000" w:themeColor="text1"/>
          <w:highlight w:val="yellow"/>
          <w:lang w:val="en-GB"/>
        </w:rPr>
        <w:t xml:space="preserve"> </w:t>
      </w:r>
    </w:p>
    <w:p w14:paraId="5549BC37" w14:textId="2C30C72A" w:rsidR="00BE5028" w:rsidRPr="00C52D23" w:rsidRDefault="00D74CFF" w:rsidP="00515729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lang w:val="en-GB"/>
        </w:rPr>
      </w:pPr>
      <w:r>
        <w:rPr>
          <w:color w:val="000000" w:themeColor="text1"/>
          <w:shd w:val="clear" w:color="auto" w:fill="FFFFFF"/>
          <w:lang w:val="en-GB"/>
        </w:rPr>
        <w:t>The opportunity to</w:t>
      </w:r>
      <w:r w:rsidR="00BE5028" w:rsidRPr="00C52D23">
        <w:rPr>
          <w:color w:val="000000" w:themeColor="text1"/>
          <w:shd w:val="clear" w:color="auto" w:fill="FFFFFF"/>
          <w:lang w:val="en-GB"/>
        </w:rPr>
        <w:t xml:space="preserve"> </w:t>
      </w:r>
      <w:r>
        <w:rPr>
          <w:color w:val="000000" w:themeColor="text1"/>
          <w:shd w:val="clear" w:color="auto" w:fill="FFFFFF"/>
          <w:lang w:val="en-GB"/>
        </w:rPr>
        <w:t>attend</w:t>
      </w:r>
      <w:r w:rsidR="00BE5028" w:rsidRPr="00C52D23">
        <w:rPr>
          <w:color w:val="000000" w:themeColor="text1"/>
          <w:shd w:val="clear" w:color="auto" w:fill="FFFFFF"/>
          <w:lang w:val="en-GB"/>
        </w:rPr>
        <w:t xml:space="preserve"> the 2022 International ALAI Congress in Portugal (no travel or lodging costs included);</w:t>
      </w:r>
    </w:p>
    <w:p w14:paraId="510B4398" w14:textId="6036C2DB" w:rsidR="00BE5028" w:rsidRPr="00C52D23" w:rsidRDefault="00BE5028" w:rsidP="00BE5028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lang w:val="en-GB"/>
        </w:rPr>
      </w:pPr>
      <w:r w:rsidRPr="00C52D23">
        <w:rPr>
          <w:rFonts w:cstheme="minorHAnsi"/>
          <w:color w:val="000000" w:themeColor="text1"/>
          <w:lang w:val="en-GB"/>
        </w:rPr>
        <w:t>Membership, during the year following the award (2023), to a national ALAI group (the winner(s) home country group or the national group of the country where the winner(s) study or reside);</w:t>
      </w:r>
    </w:p>
    <w:p w14:paraId="12C06345" w14:textId="1665038C" w:rsidR="00BE5028" w:rsidRPr="00C52D23" w:rsidRDefault="00BE5028" w:rsidP="00BE5028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lang w:val="en-GB"/>
        </w:rPr>
      </w:pPr>
      <w:r w:rsidRPr="00C52D23">
        <w:rPr>
          <w:rFonts w:cstheme="minorHAnsi"/>
          <w:color w:val="000000" w:themeColor="text1"/>
          <w:lang w:val="en-GB"/>
        </w:rPr>
        <w:t>1-year-subscription to the International Authors’ Right Magazine “RIDA</w:t>
      </w:r>
      <w:proofErr w:type="gramStart"/>
      <w:r w:rsidR="00C52D23" w:rsidRPr="00C52D23">
        <w:rPr>
          <w:rFonts w:cstheme="minorHAnsi"/>
          <w:color w:val="000000" w:themeColor="text1"/>
          <w:lang w:val="en-GB"/>
        </w:rPr>
        <w:t>”</w:t>
      </w:r>
      <w:r w:rsidR="00C52D23">
        <w:rPr>
          <w:rFonts w:cstheme="minorHAnsi"/>
          <w:color w:val="000000" w:themeColor="text1"/>
          <w:lang w:val="en-GB"/>
        </w:rPr>
        <w:t>;</w:t>
      </w:r>
      <w:proofErr w:type="gramEnd"/>
    </w:p>
    <w:p w14:paraId="4B5C57DF" w14:textId="56083C58" w:rsidR="00BE5028" w:rsidRPr="00BE5028" w:rsidRDefault="00BE5028" w:rsidP="00BE5028">
      <w:pPr>
        <w:rPr>
          <w:shd w:val="clear" w:color="auto" w:fill="FFFFFF"/>
          <w:lang w:val="en-GB"/>
        </w:rPr>
      </w:pPr>
      <w:r w:rsidRPr="00BE5028">
        <w:rPr>
          <w:shd w:val="clear" w:color="auto" w:fill="FFFFFF"/>
          <w:lang w:val="en-GB"/>
        </w:rPr>
        <w:t xml:space="preserve">ALAI and GESAC may decide to </w:t>
      </w:r>
      <w:r w:rsidR="00984DE3">
        <w:rPr>
          <w:shd w:val="clear" w:color="auto" w:fill="FFFFFF"/>
          <w:lang w:val="en-GB"/>
        </w:rPr>
        <w:t xml:space="preserve">organise </w:t>
      </w:r>
      <w:r w:rsidRPr="00BE5028">
        <w:rPr>
          <w:shd w:val="clear" w:color="auto" w:fill="FFFFFF"/>
          <w:lang w:val="en-GB"/>
        </w:rPr>
        <w:t xml:space="preserve">an award ceremony. In this case, a lump sum of 500 euros will be awarded to the winner(s) </w:t>
      </w:r>
      <w:r w:rsidR="00CC02DB" w:rsidRPr="009B60E6">
        <w:rPr>
          <w:shd w:val="clear" w:color="auto" w:fill="FFFFFF"/>
          <w:lang w:val="en-GB"/>
        </w:rPr>
        <w:t>to cover travel and lodging</w:t>
      </w:r>
      <w:r w:rsidRPr="00BE5028">
        <w:rPr>
          <w:shd w:val="clear" w:color="auto" w:fill="FFFFFF"/>
          <w:lang w:val="en-GB"/>
        </w:rPr>
        <w:t>.</w:t>
      </w:r>
    </w:p>
    <w:p w14:paraId="3CAD8C91" w14:textId="0E17BADD" w:rsidR="00BE5028" w:rsidRDefault="00BE5028" w:rsidP="00BE5028">
      <w:pPr>
        <w:rPr>
          <w:shd w:val="clear" w:color="auto" w:fill="FFFFFF"/>
          <w:lang w:val="en-GB"/>
        </w:rPr>
      </w:pPr>
      <w:r w:rsidRPr="00BE5028">
        <w:rPr>
          <w:shd w:val="clear" w:color="auto" w:fill="FFFFFF"/>
          <w:lang w:val="en-GB"/>
        </w:rPr>
        <w:t xml:space="preserve">The selected abstracts and </w:t>
      </w:r>
      <w:r w:rsidR="00984DE3">
        <w:rPr>
          <w:shd w:val="clear" w:color="auto" w:fill="FFFFFF"/>
          <w:lang w:val="en-GB"/>
        </w:rPr>
        <w:t>essay</w:t>
      </w:r>
      <w:r w:rsidRPr="00BE5028">
        <w:rPr>
          <w:shd w:val="clear" w:color="auto" w:fill="FFFFFF"/>
          <w:lang w:val="en-GB"/>
        </w:rPr>
        <w:t>s may be published (and translated if necessary) on the ALAI and GESAC</w:t>
      </w:r>
      <w:r>
        <w:rPr>
          <w:shd w:val="clear" w:color="auto" w:fill="FFFFFF"/>
          <w:lang w:val="en-GB"/>
        </w:rPr>
        <w:t>’s</w:t>
      </w:r>
      <w:r w:rsidRPr="00BE5028"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>web</w:t>
      </w:r>
      <w:r w:rsidRPr="00BE5028">
        <w:rPr>
          <w:shd w:val="clear" w:color="auto" w:fill="FFFFFF"/>
          <w:lang w:val="en-GB"/>
        </w:rPr>
        <w:t>sites and in the RIDA.</w:t>
      </w:r>
    </w:p>
    <w:p w14:paraId="2E39F9CC" w14:textId="77777777" w:rsidR="007221D1" w:rsidRDefault="007221D1" w:rsidP="009327B8">
      <w:pPr>
        <w:rPr>
          <w:b/>
          <w:shd w:val="clear" w:color="auto" w:fill="FFFFFF"/>
          <w:lang w:val="en-GB"/>
        </w:rPr>
      </w:pPr>
    </w:p>
    <w:p w14:paraId="034710E9" w14:textId="7192F7D1" w:rsidR="003B2231" w:rsidRPr="009B60E6" w:rsidRDefault="003B2231" w:rsidP="009327B8">
      <w:pPr>
        <w:rPr>
          <w:b/>
          <w:shd w:val="clear" w:color="auto" w:fill="FFFFFF"/>
          <w:lang w:val="en-GB"/>
        </w:rPr>
      </w:pPr>
      <w:r w:rsidRPr="009B60E6">
        <w:rPr>
          <w:b/>
          <w:shd w:val="clear" w:color="auto" w:fill="FFFFFF"/>
          <w:lang w:val="en-GB"/>
        </w:rPr>
        <w:t>Subject</w:t>
      </w:r>
    </w:p>
    <w:p w14:paraId="586072C4" w14:textId="377DA0B9" w:rsidR="004C7966" w:rsidRDefault="003B2231" w:rsidP="003B223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Cs/>
          <w:lang w:val="en-GB"/>
        </w:rPr>
      </w:pPr>
      <w:r w:rsidRPr="004C7966">
        <w:rPr>
          <w:bCs/>
          <w:lang w:val="en-GB"/>
        </w:rPr>
        <w:t xml:space="preserve">The </w:t>
      </w:r>
      <w:r w:rsidR="00CB7AFD">
        <w:rPr>
          <w:bCs/>
          <w:lang w:val="en-GB"/>
        </w:rPr>
        <w:t>essay</w:t>
      </w:r>
      <w:r w:rsidR="00CB7AFD" w:rsidRPr="004C7966">
        <w:rPr>
          <w:bCs/>
          <w:lang w:val="en-GB"/>
        </w:rPr>
        <w:t xml:space="preserve"> </w:t>
      </w:r>
      <w:r w:rsidR="00422789">
        <w:rPr>
          <w:bCs/>
          <w:lang w:val="en-GB"/>
        </w:rPr>
        <w:t xml:space="preserve">must </w:t>
      </w:r>
    </w:p>
    <w:p w14:paraId="071FA4EC" w14:textId="59B838CA" w:rsidR="004C7966" w:rsidRPr="002568C9" w:rsidRDefault="000E4055" w:rsidP="004C7966">
      <w:pPr>
        <w:pStyle w:val="Paragraphedeliste"/>
        <w:numPr>
          <w:ilvl w:val="1"/>
          <w:numId w:val="8"/>
        </w:numPr>
        <w:jc w:val="both"/>
        <w:rPr>
          <w:color w:val="0D0D0D" w:themeColor="text1" w:themeTint="F2"/>
          <w:lang w:val="en-GB"/>
        </w:rPr>
      </w:pPr>
      <w:r>
        <w:rPr>
          <w:color w:val="0D0D0D" w:themeColor="text1" w:themeTint="F2"/>
          <w:lang w:val="en-US"/>
        </w:rPr>
        <w:t>b</w:t>
      </w:r>
      <w:r w:rsidR="00422789">
        <w:rPr>
          <w:color w:val="0D0D0D" w:themeColor="text1" w:themeTint="F2"/>
          <w:lang w:val="en-US"/>
        </w:rPr>
        <w:t xml:space="preserve">e </w:t>
      </w:r>
      <w:r w:rsidR="004C7966" w:rsidRPr="0010226E">
        <w:rPr>
          <w:color w:val="0D0D0D" w:themeColor="text1" w:themeTint="F2"/>
          <w:lang w:val="en-US"/>
        </w:rPr>
        <w:t>related to authors’</w:t>
      </w:r>
      <w:r w:rsidR="004C7966" w:rsidRPr="002568C9">
        <w:rPr>
          <w:color w:val="0D0D0D" w:themeColor="text1" w:themeTint="F2"/>
          <w:lang w:val="en-GB"/>
        </w:rPr>
        <w:t xml:space="preserve"> right</w:t>
      </w:r>
      <w:r w:rsidR="002568C9" w:rsidRPr="002568C9">
        <w:rPr>
          <w:color w:val="0D0D0D" w:themeColor="text1" w:themeTint="F2"/>
          <w:lang w:val="en-GB"/>
        </w:rPr>
        <w:t>/copyright</w:t>
      </w:r>
    </w:p>
    <w:p w14:paraId="6406A270" w14:textId="698BBB36" w:rsidR="004C7966" w:rsidRPr="00BD4DFD" w:rsidRDefault="000E4055" w:rsidP="004C7966">
      <w:pPr>
        <w:pStyle w:val="Paragraphedeliste"/>
        <w:numPr>
          <w:ilvl w:val="1"/>
          <w:numId w:val="8"/>
        </w:numPr>
        <w:jc w:val="both"/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h</w:t>
      </w:r>
      <w:r w:rsidR="00422789">
        <w:rPr>
          <w:color w:val="0D0D0D" w:themeColor="text1" w:themeTint="F2"/>
          <w:lang w:val="en-US"/>
        </w:rPr>
        <w:t xml:space="preserve">ave </w:t>
      </w:r>
      <w:r w:rsidR="004C7966" w:rsidRPr="004C7966">
        <w:rPr>
          <w:color w:val="0D0D0D" w:themeColor="text1" w:themeTint="F2"/>
          <w:lang w:val="en-US"/>
        </w:rPr>
        <w:t xml:space="preserve">a European dimension </w:t>
      </w:r>
      <w:r w:rsidR="004C7966" w:rsidRPr="00BD4DFD">
        <w:rPr>
          <w:color w:val="0D0D0D" w:themeColor="text1" w:themeTint="F2"/>
          <w:lang w:val="en-US"/>
        </w:rPr>
        <w:t>(</w:t>
      </w:r>
      <w:r w:rsidR="00BD4DFD" w:rsidRPr="00BD4DFD">
        <w:rPr>
          <w:color w:val="0D0D0D" w:themeColor="text1" w:themeTint="F2"/>
          <w:lang w:val="en-US"/>
        </w:rPr>
        <w:t>this may include the comparison of third country systems with that of the EU</w:t>
      </w:r>
      <w:r w:rsidR="004C7966" w:rsidRPr="00BD4DFD">
        <w:rPr>
          <w:color w:val="0D0D0D" w:themeColor="text1" w:themeTint="F2"/>
          <w:lang w:val="en-US"/>
        </w:rPr>
        <w:t>)</w:t>
      </w:r>
    </w:p>
    <w:p w14:paraId="6D927F12" w14:textId="1DA31361" w:rsidR="004C7966" w:rsidRPr="00BD4DFD" w:rsidRDefault="00BD4DFD" w:rsidP="004C7966">
      <w:pPr>
        <w:pStyle w:val="Paragraphedeliste"/>
        <w:numPr>
          <w:ilvl w:val="1"/>
          <w:numId w:val="8"/>
        </w:numPr>
        <w:jc w:val="both"/>
        <w:rPr>
          <w:color w:val="0D0D0D" w:themeColor="text1" w:themeTint="F2"/>
          <w:lang w:val="en-US"/>
        </w:rPr>
      </w:pPr>
      <w:r w:rsidRPr="00BD4DFD">
        <w:rPr>
          <w:color w:val="0D0D0D" w:themeColor="text1" w:themeTint="F2"/>
          <w:lang w:val="en-US"/>
        </w:rPr>
        <w:t>includ</w:t>
      </w:r>
      <w:r w:rsidR="00422789">
        <w:rPr>
          <w:color w:val="0D0D0D" w:themeColor="text1" w:themeTint="F2"/>
          <w:lang w:val="en-US"/>
        </w:rPr>
        <w:t>e</w:t>
      </w:r>
      <w:r w:rsidRPr="00BD4DFD">
        <w:rPr>
          <w:color w:val="0D0D0D" w:themeColor="text1" w:themeTint="F2"/>
          <w:lang w:val="en-US"/>
        </w:rPr>
        <w:t xml:space="preserve"> aspects </w:t>
      </w:r>
      <w:r w:rsidR="006263F1">
        <w:rPr>
          <w:color w:val="0D0D0D" w:themeColor="text1" w:themeTint="F2"/>
          <w:lang w:val="en-US"/>
        </w:rPr>
        <w:t xml:space="preserve">that could be of interest </w:t>
      </w:r>
      <w:r w:rsidRPr="00BD4DFD">
        <w:rPr>
          <w:color w:val="0D0D0D" w:themeColor="text1" w:themeTint="F2"/>
          <w:lang w:val="en-US"/>
        </w:rPr>
        <w:t xml:space="preserve">to the collective management of </w:t>
      </w:r>
      <w:r w:rsidR="002568C9" w:rsidRPr="0010226E">
        <w:rPr>
          <w:color w:val="0D0D0D" w:themeColor="text1" w:themeTint="F2"/>
          <w:lang w:val="en-US"/>
        </w:rPr>
        <w:t>authors’</w:t>
      </w:r>
      <w:r w:rsidR="002568C9" w:rsidRPr="002568C9">
        <w:rPr>
          <w:color w:val="0D0D0D" w:themeColor="text1" w:themeTint="F2"/>
          <w:lang w:val="en-GB"/>
        </w:rPr>
        <w:t xml:space="preserve"> right/</w:t>
      </w:r>
      <w:r w:rsidRPr="00BD4DFD">
        <w:rPr>
          <w:color w:val="0D0D0D" w:themeColor="text1" w:themeTint="F2"/>
          <w:lang w:val="en-US"/>
        </w:rPr>
        <w:t>copyright.</w:t>
      </w:r>
    </w:p>
    <w:p w14:paraId="2821D452" w14:textId="0CF04D05" w:rsidR="003B2231" w:rsidRDefault="003B2231" w:rsidP="00984DE3">
      <w:pPr>
        <w:spacing w:after="0" w:line="240" w:lineRule="auto"/>
        <w:jc w:val="both"/>
        <w:rPr>
          <w:bCs/>
          <w:lang w:val="en-GB"/>
        </w:rPr>
      </w:pPr>
      <w:r w:rsidRPr="00984DE3">
        <w:rPr>
          <w:bCs/>
          <w:lang w:val="en-GB"/>
        </w:rPr>
        <w:t>The applicants will be free to choose the specific issue, on which they submit their applications, within this framework.</w:t>
      </w:r>
    </w:p>
    <w:p w14:paraId="79C76DCA" w14:textId="72CBC854" w:rsidR="00984DE3" w:rsidRDefault="00984DE3" w:rsidP="00984DE3">
      <w:pPr>
        <w:spacing w:after="0" w:line="240" w:lineRule="auto"/>
        <w:jc w:val="both"/>
        <w:rPr>
          <w:bCs/>
          <w:lang w:val="en-GB"/>
        </w:rPr>
      </w:pPr>
    </w:p>
    <w:p w14:paraId="51588EDD" w14:textId="77777777" w:rsidR="00984DE3" w:rsidRPr="009B60E6" w:rsidRDefault="00984DE3" w:rsidP="00984DE3">
      <w:pPr>
        <w:rPr>
          <w:b/>
          <w:shd w:val="clear" w:color="auto" w:fill="FFFFFF"/>
          <w:lang w:val="en-GB"/>
        </w:rPr>
      </w:pPr>
      <w:r w:rsidRPr="009B60E6">
        <w:rPr>
          <w:b/>
          <w:shd w:val="clear" w:color="auto" w:fill="FFFFFF"/>
          <w:lang w:val="en-GB"/>
        </w:rPr>
        <w:t>Eligibility</w:t>
      </w:r>
    </w:p>
    <w:p w14:paraId="4D6D8D99" w14:textId="77777777" w:rsidR="00984DE3" w:rsidRPr="009B60E6" w:rsidRDefault="00984DE3" w:rsidP="00984DE3">
      <w:pPr>
        <w:pStyle w:val="Paragraphedeliste"/>
        <w:numPr>
          <w:ilvl w:val="0"/>
          <w:numId w:val="7"/>
        </w:numPr>
        <w:rPr>
          <w:bCs/>
          <w:lang w:val="en-GB"/>
        </w:rPr>
      </w:pPr>
      <w:r w:rsidRPr="009B60E6">
        <w:rPr>
          <w:bCs/>
          <w:lang w:val="en-GB"/>
        </w:rPr>
        <w:t>Research Master’s students (minimum 4</w:t>
      </w:r>
      <w:r w:rsidRPr="009B60E6">
        <w:rPr>
          <w:bCs/>
          <w:vertAlign w:val="superscript"/>
          <w:lang w:val="en-GB"/>
        </w:rPr>
        <w:t>th</w:t>
      </w:r>
      <w:r w:rsidRPr="009B60E6">
        <w:rPr>
          <w:bCs/>
          <w:lang w:val="en-GB"/>
        </w:rPr>
        <w:t xml:space="preserve"> year tertiary student or </w:t>
      </w:r>
      <w:r>
        <w:rPr>
          <w:bCs/>
          <w:lang w:val="en-GB"/>
        </w:rPr>
        <w:t>M</w:t>
      </w:r>
      <w:r w:rsidRPr="009B60E6">
        <w:rPr>
          <w:bCs/>
          <w:lang w:val="en-GB"/>
        </w:rPr>
        <w:t xml:space="preserve">asters, LLM, or pre-doctoral level) from any </w:t>
      </w:r>
      <w:r>
        <w:rPr>
          <w:bCs/>
          <w:lang w:val="en-GB"/>
        </w:rPr>
        <w:t>u</w:t>
      </w:r>
      <w:r w:rsidRPr="009B60E6">
        <w:rPr>
          <w:bCs/>
          <w:lang w:val="en-GB"/>
        </w:rPr>
        <w:t>niversity around the world</w:t>
      </w:r>
      <w:r>
        <w:rPr>
          <w:bCs/>
          <w:lang w:val="en-GB"/>
        </w:rPr>
        <w:t>.</w:t>
      </w:r>
    </w:p>
    <w:p w14:paraId="7EDE1433" w14:textId="77777777" w:rsidR="00984DE3" w:rsidRPr="009B60E6" w:rsidRDefault="00984DE3" w:rsidP="00984DE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Cs/>
          <w:lang w:val="en-GB"/>
        </w:rPr>
      </w:pPr>
      <w:r w:rsidRPr="009B60E6">
        <w:rPr>
          <w:bCs/>
          <w:lang w:val="en-GB"/>
        </w:rPr>
        <w:t xml:space="preserve">Candidates </w:t>
      </w:r>
      <w:r>
        <w:rPr>
          <w:bCs/>
          <w:lang w:val="en-GB"/>
        </w:rPr>
        <w:t>should</w:t>
      </w:r>
      <w:r w:rsidRPr="009B60E6">
        <w:rPr>
          <w:bCs/>
          <w:lang w:val="en-GB"/>
        </w:rPr>
        <w:t xml:space="preserve"> be under 35 years old on</w:t>
      </w:r>
      <w:r>
        <w:rPr>
          <w:bCs/>
          <w:lang w:val="en-GB"/>
        </w:rPr>
        <w:t xml:space="preserve"> 16 </w:t>
      </w:r>
      <w:r>
        <w:rPr>
          <w:color w:val="0D0D0D" w:themeColor="text1" w:themeTint="F2"/>
          <w:lang w:val="en-GB"/>
        </w:rPr>
        <w:t>November</w:t>
      </w:r>
      <w:r w:rsidRPr="009B60E6">
        <w:rPr>
          <w:color w:val="0D0D0D" w:themeColor="text1" w:themeTint="F2"/>
          <w:lang w:val="en-GB"/>
        </w:rPr>
        <w:t xml:space="preserve"> 20</w:t>
      </w:r>
      <w:r>
        <w:rPr>
          <w:color w:val="0D0D0D" w:themeColor="text1" w:themeTint="F2"/>
          <w:lang w:val="en-GB"/>
        </w:rPr>
        <w:t>21</w:t>
      </w:r>
      <w:r w:rsidRPr="009B60E6">
        <w:rPr>
          <w:bCs/>
          <w:lang w:val="en-GB"/>
        </w:rPr>
        <w:t>.</w:t>
      </w:r>
    </w:p>
    <w:p w14:paraId="28B9DEC4" w14:textId="77777777" w:rsidR="00984DE3" w:rsidRDefault="00984DE3" w:rsidP="00984DE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hd w:val="clear" w:color="auto" w:fill="FFFFFF"/>
          <w:lang w:val="en-GB"/>
        </w:rPr>
      </w:pPr>
      <w:r w:rsidRPr="009B60E6">
        <w:rPr>
          <w:shd w:val="clear" w:color="auto" w:fill="FFFFFF"/>
          <w:lang w:val="en-GB"/>
        </w:rPr>
        <w:t xml:space="preserve">Candidates should have been recommended to </w:t>
      </w:r>
      <w:proofErr w:type="gramStart"/>
      <w:r w:rsidRPr="009B60E6">
        <w:rPr>
          <w:shd w:val="clear" w:color="auto" w:fill="FFFFFF"/>
          <w:lang w:val="en-GB"/>
        </w:rPr>
        <w:t>submit an application</w:t>
      </w:r>
      <w:proofErr w:type="gramEnd"/>
      <w:r w:rsidRPr="009B60E6">
        <w:rPr>
          <w:shd w:val="clear" w:color="auto" w:fill="FFFFFF"/>
          <w:lang w:val="en-GB"/>
        </w:rPr>
        <w:t xml:space="preserve"> by at least one professor</w:t>
      </w:r>
      <w:r>
        <w:rPr>
          <w:shd w:val="clear" w:color="auto" w:fill="FFFFFF"/>
          <w:lang w:val="en-GB"/>
        </w:rPr>
        <w:t>.</w:t>
      </w:r>
    </w:p>
    <w:p w14:paraId="7DA3D0F4" w14:textId="77777777" w:rsidR="00984DE3" w:rsidRPr="009B60E6" w:rsidRDefault="00984DE3" w:rsidP="00984DE3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 xml:space="preserve">The work the competition entry is based on should either be in progress or presented in 2020 </w:t>
      </w:r>
      <w:r w:rsidRPr="0051374E">
        <w:rPr>
          <w:lang w:val="en-GB"/>
        </w:rPr>
        <w:t xml:space="preserve">or </w:t>
      </w:r>
      <w:r>
        <w:rPr>
          <w:lang w:val="en-GB"/>
        </w:rPr>
        <w:t>presented after 2020</w:t>
      </w:r>
      <w:r>
        <w:rPr>
          <w:shd w:val="clear" w:color="auto" w:fill="FFFFFF"/>
          <w:lang w:val="en-GB"/>
        </w:rPr>
        <w:t>.</w:t>
      </w:r>
    </w:p>
    <w:p w14:paraId="0ED138BA" w14:textId="0130DE1B" w:rsidR="00984DE3" w:rsidRDefault="00984DE3" w:rsidP="00C130EA">
      <w:pPr>
        <w:spacing w:after="0" w:line="240" w:lineRule="auto"/>
        <w:jc w:val="both"/>
        <w:rPr>
          <w:bCs/>
          <w:lang w:val="en-GB"/>
        </w:rPr>
      </w:pPr>
    </w:p>
    <w:p w14:paraId="4AC560DD" w14:textId="77777777" w:rsidR="007221D1" w:rsidRPr="00984DE3" w:rsidRDefault="007221D1" w:rsidP="00C130EA">
      <w:pPr>
        <w:spacing w:after="0" w:line="240" w:lineRule="auto"/>
        <w:jc w:val="both"/>
        <w:rPr>
          <w:bCs/>
          <w:lang w:val="en-GB"/>
        </w:rPr>
      </w:pPr>
    </w:p>
    <w:p w14:paraId="033366AF" w14:textId="77777777" w:rsidR="003B2231" w:rsidRDefault="003B2231" w:rsidP="009327B8">
      <w:pPr>
        <w:rPr>
          <w:b/>
          <w:shd w:val="clear" w:color="auto" w:fill="FFFFFF"/>
          <w:lang w:val="en-GB"/>
        </w:rPr>
      </w:pPr>
      <w:r w:rsidRPr="009B60E6">
        <w:rPr>
          <w:b/>
          <w:shd w:val="clear" w:color="auto" w:fill="FFFFFF"/>
          <w:lang w:val="en-GB"/>
        </w:rPr>
        <w:t>Format</w:t>
      </w:r>
    </w:p>
    <w:p w14:paraId="65F704DD" w14:textId="77777777" w:rsidR="0051374E" w:rsidRPr="0051374E" w:rsidRDefault="0051374E" w:rsidP="0051374E">
      <w:pPr>
        <w:spacing w:after="0" w:line="240" w:lineRule="auto"/>
        <w:rPr>
          <w:rFonts w:eastAsia="Times New Roman" w:cstheme="minorHAnsi"/>
          <w:lang w:val="en-US"/>
        </w:rPr>
      </w:pPr>
      <w:r w:rsidRPr="0051374E">
        <w:rPr>
          <w:rFonts w:eastAsia="Times New Roman" w:cstheme="minorHAnsi"/>
          <w:lang w:val="en-US"/>
        </w:rPr>
        <w:t xml:space="preserve">Eligible students wishing to take part in the competition must provide: </w:t>
      </w:r>
    </w:p>
    <w:p w14:paraId="50828274" w14:textId="7DA21AD3" w:rsidR="0051374E" w:rsidRPr="0025021E" w:rsidRDefault="00C130EA" w:rsidP="0025021E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-US"/>
        </w:rPr>
      </w:pPr>
      <w:r w:rsidRPr="00C52D23">
        <w:rPr>
          <w:rFonts w:eastAsia="Times New Roman" w:cstheme="minorHAnsi"/>
          <w:color w:val="000000" w:themeColor="text1"/>
          <w:lang w:val="en-US"/>
        </w:rPr>
        <w:t xml:space="preserve">the </w:t>
      </w:r>
      <w:r w:rsidR="0025021E" w:rsidRPr="00C52D23">
        <w:rPr>
          <w:rFonts w:eastAsia="Times New Roman" w:cstheme="minorHAnsi"/>
          <w:color w:val="000000" w:themeColor="text1"/>
          <w:lang w:val="en-US"/>
        </w:rPr>
        <w:t xml:space="preserve">application form </w:t>
      </w:r>
      <w:r w:rsidR="0025021E" w:rsidRPr="0025021E">
        <w:rPr>
          <w:rFonts w:eastAsia="Times New Roman" w:cstheme="minorHAnsi"/>
          <w:lang w:val="en-US"/>
        </w:rPr>
        <w:t>completed and signed</w:t>
      </w:r>
      <w:r w:rsidR="0025021E">
        <w:rPr>
          <w:rFonts w:eastAsia="Times New Roman" w:cstheme="minorHAnsi"/>
          <w:lang w:val="en-US"/>
        </w:rPr>
        <w:t>.</w:t>
      </w:r>
    </w:p>
    <w:p w14:paraId="39D389C3" w14:textId="6E6B3DAC" w:rsidR="0051374E" w:rsidRPr="0051374E" w:rsidRDefault="00CB7AFD" w:rsidP="0051374E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</w:t>
      </w:r>
      <w:r w:rsidR="0058454B">
        <w:rPr>
          <w:rFonts w:eastAsia="Times New Roman" w:cstheme="minorHAnsi"/>
          <w:lang w:val="en-US"/>
        </w:rPr>
        <w:t xml:space="preserve">n abstract of </w:t>
      </w:r>
      <w:r w:rsidR="0051374E" w:rsidRPr="0051374E">
        <w:rPr>
          <w:rFonts w:eastAsia="Times New Roman" w:cstheme="minorHAnsi"/>
          <w:lang w:val="en-US"/>
        </w:rPr>
        <w:t xml:space="preserve">the essay that they wish to </w:t>
      </w:r>
      <w:r>
        <w:rPr>
          <w:rFonts w:eastAsia="Times New Roman" w:cstheme="minorHAnsi"/>
          <w:lang w:val="en-US"/>
        </w:rPr>
        <w:t>submit</w:t>
      </w:r>
      <w:r w:rsidR="0051374E" w:rsidRPr="0051374E">
        <w:rPr>
          <w:rFonts w:eastAsia="Times New Roman" w:cstheme="minorHAnsi"/>
          <w:lang w:val="en-US"/>
        </w:rPr>
        <w:t xml:space="preserve"> (one-page summary maximum</w:t>
      </w:r>
      <w:r w:rsidR="00F32AD2">
        <w:rPr>
          <w:rFonts w:eastAsia="Times New Roman" w:cstheme="minorHAnsi"/>
          <w:lang w:val="en-US"/>
        </w:rPr>
        <w:t>, about 2000 signs</w:t>
      </w:r>
      <w:r w:rsidR="0051374E" w:rsidRPr="0051374E">
        <w:rPr>
          <w:rFonts w:eastAsia="Times New Roman" w:cstheme="minorHAnsi"/>
          <w:lang w:val="en-US"/>
        </w:rPr>
        <w:t>)</w:t>
      </w:r>
      <w:r w:rsidR="0025021E">
        <w:rPr>
          <w:rFonts w:eastAsia="Times New Roman" w:cstheme="minorHAnsi"/>
          <w:lang w:val="en-US"/>
        </w:rPr>
        <w:t xml:space="preserve"> and</w:t>
      </w:r>
      <w:r w:rsidR="0051374E" w:rsidRPr="0051374E">
        <w:rPr>
          <w:rFonts w:eastAsia="Times New Roman" w:cstheme="minorHAnsi"/>
          <w:lang w:val="en-US"/>
        </w:rPr>
        <w:t xml:space="preserve"> </w:t>
      </w:r>
    </w:p>
    <w:p w14:paraId="0358CDB8" w14:textId="2E36F3FC" w:rsidR="003B2231" w:rsidRPr="009B60E6" w:rsidRDefault="0025021E" w:rsidP="003B223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if their abstract is selected, </w:t>
      </w:r>
      <w:r w:rsidR="00CB7AFD">
        <w:rPr>
          <w:bCs/>
          <w:lang w:val="en-GB"/>
        </w:rPr>
        <w:t>a</w:t>
      </w:r>
      <w:r w:rsidR="003B2231" w:rsidRPr="009B60E6">
        <w:rPr>
          <w:bCs/>
          <w:lang w:val="en-GB"/>
        </w:rPr>
        <w:t xml:space="preserve">n </w:t>
      </w:r>
      <w:r w:rsidR="00CB7AFD">
        <w:rPr>
          <w:bCs/>
          <w:lang w:val="en-GB"/>
        </w:rPr>
        <w:t>essay</w:t>
      </w:r>
      <w:r w:rsidR="00CB7AFD" w:rsidRPr="009B60E6">
        <w:rPr>
          <w:bCs/>
          <w:lang w:val="en-GB"/>
        </w:rPr>
        <w:t xml:space="preserve"> </w:t>
      </w:r>
      <w:r w:rsidR="003B2231" w:rsidRPr="009B60E6">
        <w:rPr>
          <w:bCs/>
          <w:lang w:val="en-GB"/>
        </w:rPr>
        <w:t>of maximum 30</w:t>
      </w:r>
      <w:r w:rsidR="004C7966">
        <w:rPr>
          <w:bCs/>
          <w:lang w:val="en-GB"/>
        </w:rPr>
        <w:t>,</w:t>
      </w:r>
      <w:r w:rsidR="003B2231" w:rsidRPr="009B60E6">
        <w:rPr>
          <w:bCs/>
          <w:lang w:val="en-GB"/>
        </w:rPr>
        <w:t>000 characters, or about 15 pages</w:t>
      </w:r>
      <w:r>
        <w:rPr>
          <w:bCs/>
          <w:lang w:val="en-GB"/>
        </w:rPr>
        <w:t xml:space="preserve"> (excluding possible annexes and bibliography)</w:t>
      </w:r>
      <w:r w:rsidR="003B2231" w:rsidRPr="009B60E6">
        <w:rPr>
          <w:bCs/>
          <w:lang w:val="en-GB"/>
        </w:rPr>
        <w:t xml:space="preserve">, based on a </w:t>
      </w:r>
      <w:proofErr w:type="gramStart"/>
      <w:r w:rsidR="003B2231" w:rsidRPr="009B60E6">
        <w:rPr>
          <w:bCs/>
          <w:lang w:val="en-GB"/>
        </w:rPr>
        <w:t>Master</w:t>
      </w:r>
      <w:r w:rsidR="009B60E6">
        <w:rPr>
          <w:bCs/>
          <w:lang w:val="en-GB"/>
        </w:rPr>
        <w:t>’s</w:t>
      </w:r>
      <w:proofErr w:type="gramEnd"/>
      <w:r w:rsidR="003B2231" w:rsidRPr="009B60E6">
        <w:rPr>
          <w:bCs/>
          <w:lang w:val="en-GB"/>
        </w:rPr>
        <w:t xml:space="preserve"> thesis or an ongoing research project within a university.</w:t>
      </w:r>
    </w:p>
    <w:p w14:paraId="6D9DD2F2" w14:textId="77777777" w:rsidR="00C130EA" w:rsidRDefault="00C130EA" w:rsidP="00C130EA">
      <w:pPr>
        <w:spacing w:after="0" w:line="240" w:lineRule="auto"/>
        <w:jc w:val="both"/>
        <w:rPr>
          <w:bCs/>
          <w:lang w:val="en-GB"/>
        </w:rPr>
      </w:pPr>
    </w:p>
    <w:p w14:paraId="00D8B116" w14:textId="327BFD7B" w:rsidR="003B2231" w:rsidRPr="00C130EA" w:rsidRDefault="00C130EA" w:rsidP="00C130EA">
      <w:pPr>
        <w:spacing w:after="0" w:line="240" w:lineRule="auto"/>
        <w:jc w:val="both"/>
        <w:rPr>
          <w:bCs/>
          <w:lang w:val="en-GB"/>
        </w:rPr>
      </w:pPr>
      <w:r>
        <w:rPr>
          <w:bCs/>
          <w:lang w:val="en-GB"/>
        </w:rPr>
        <w:t>Abstracts and essays</w:t>
      </w:r>
      <w:r w:rsidR="00CB7AFD" w:rsidRPr="00C130EA">
        <w:rPr>
          <w:bCs/>
          <w:lang w:val="en-GB"/>
        </w:rPr>
        <w:t xml:space="preserve"> </w:t>
      </w:r>
      <w:r w:rsidR="003B2231" w:rsidRPr="00C130EA">
        <w:rPr>
          <w:bCs/>
          <w:lang w:val="en-GB"/>
        </w:rPr>
        <w:t xml:space="preserve">can be submitted in English or </w:t>
      </w:r>
      <w:r w:rsidR="00C52D23" w:rsidRPr="00C130EA">
        <w:rPr>
          <w:bCs/>
          <w:lang w:val="en-GB"/>
        </w:rPr>
        <w:t>French,</w:t>
      </w:r>
      <w:r w:rsidR="003C2818" w:rsidRPr="00C130EA">
        <w:rPr>
          <w:bCs/>
          <w:lang w:val="en-GB"/>
        </w:rPr>
        <w:t xml:space="preserve"> in word format.</w:t>
      </w:r>
    </w:p>
    <w:p w14:paraId="6616FC75" w14:textId="1121DAD3" w:rsidR="00CC02DB" w:rsidRDefault="00CC02DB" w:rsidP="00CC02DB">
      <w:pPr>
        <w:spacing w:after="0" w:line="240" w:lineRule="auto"/>
        <w:jc w:val="both"/>
        <w:rPr>
          <w:bCs/>
          <w:lang w:val="en-GB"/>
        </w:rPr>
      </w:pPr>
    </w:p>
    <w:p w14:paraId="5AD49C1B" w14:textId="77777777" w:rsidR="007221D1" w:rsidRDefault="007221D1" w:rsidP="00CC02DB">
      <w:pPr>
        <w:spacing w:after="0" w:line="240" w:lineRule="auto"/>
        <w:jc w:val="both"/>
        <w:rPr>
          <w:bCs/>
          <w:lang w:val="en-GB"/>
        </w:rPr>
      </w:pPr>
    </w:p>
    <w:p w14:paraId="77D1DB73" w14:textId="551BE992" w:rsidR="004112BF" w:rsidRPr="009B60E6" w:rsidRDefault="004112BF" w:rsidP="004112BF">
      <w:pPr>
        <w:rPr>
          <w:b/>
          <w:shd w:val="clear" w:color="auto" w:fill="FFFFFF"/>
          <w:lang w:val="en-GB"/>
        </w:rPr>
      </w:pPr>
      <w:r w:rsidRPr="009B60E6">
        <w:rPr>
          <w:b/>
          <w:shd w:val="clear" w:color="auto" w:fill="FFFFFF"/>
          <w:lang w:val="en-GB"/>
        </w:rPr>
        <w:t>Selection procedure</w:t>
      </w:r>
      <w:r w:rsidR="003C2818">
        <w:rPr>
          <w:b/>
          <w:shd w:val="clear" w:color="auto" w:fill="FFFFFF"/>
          <w:lang w:val="en-GB"/>
        </w:rPr>
        <w:t>/Key dates</w:t>
      </w:r>
    </w:p>
    <w:p w14:paraId="48DCC00A" w14:textId="66557245" w:rsidR="0051374E" w:rsidRDefault="003C2818" w:rsidP="003C2818">
      <w:pPr>
        <w:spacing w:after="0" w:line="24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For the 2022 edition of the award, the </w:t>
      </w:r>
      <w:r w:rsidR="00C130EA">
        <w:rPr>
          <w:bCs/>
          <w:lang w:val="en-GB"/>
        </w:rPr>
        <w:t xml:space="preserve">jury </w:t>
      </w:r>
      <w:r w:rsidR="00CF0287">
        <w:rPr>
          <w:bCs/>
          <w:lang w:val="en-GB"/>
        </w:rPr>
        <w:t>will be</w:t>
      </w:r>
      <w:r w:rsidR="00C130EA">
        <w:rPr>
          <w:bCs/>
          <w:lang w:val="en-GB"/>
        </w:rPr>
        <w:t xml:space="preserve"> </w:t>
      </w:r>
      <w:r w:rsidRPr="003C2818">
        <w:rPr>
          <w:bCs/>
          <w:lang w:val="en-GB"/>
        </w:rPr>
        <w:t xml:space="preserve">chaired by the </w:t>
      </w:r>
      <w:r w:rsidR="00C130EA">
        <w:rPr>
          <w:bCs/>
          <w:lang w:val="en-GB"/>
        </w:rPr>
        <w:t xml:space="preserve">professor Frank Gotzen, </w:t>
      </w:r>
      <w:r w:rsidRPr="003C2818">
        <w:rPr>
          <w:bCs/>
          <w:lang w:val="en-GB"/>
        </w:rPr>
        <w:t xml:space="preserve">President of ALAI </w:t>
      </w:r>
      <w:r>
        <w:rPr>
          <w:bCs/>
          <w:lang w:val="en-GB"/>
        </w:rPr>
        <w:t xml:space="preserve">and </w:t>
      </w:r>
      <w:r w:rsidR="004112BF" w:rsidRPr="003C2818">
        <w:rPr>
          <w:bCs/>
          <w:lang w:val="en-GB"/>
        </w:rPr>
        <w:t>composed of two representatives of ALAI</w:t>
      </w:r>
      <w:r>
        <w:rPr>
          <w:bCs/>
          <w:lang w:val="en-GB"/>
        </w:rPr>
        <w:t>:</w:t>
      </w:r>
    </w:p>
    <w:p w14:paraId="2CED7244" w14:textId="77777777" w:rsidR="003C2818" w:rsidRPr="003C2818" w:rsidRDefault="003C2818" w:rsidP="00F27719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bCs/>
          <w:lang w:val="en-GB"/>
        </w:rPr>
      </w:pPr>
      <w:r w:rsidRPr="003C2818">
        <w:rPr>
          <w:bCs/>
          <w:lang w:val="en-GB"/>
        </w:rPr>
        <w:t>Paul Torremans, Professor of Intellectual Property Law, University of Nottingham</w:t>
      </w:r>
    </w:p>
    <w:p w14:paraId="55CF82D3" w14:textId="7F41D750" w:rsidR="003C2818" w:rsidRPr="003C2818" w:rsidRDefault="003C2818" w:rsidP="00F27719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bCs/>
        </w:rPr>
      </w:pPr>
      <w:r w:rsidRPr="00F27719">
        <w:rPr>
          <w:bCs/>
        </w:rPr>
        <w:t>Raquel Xalabarder, Catedràtica de Propietat Intel·lectual, Universitat Oberta de Catalunya</w:t>
      </w:r>
    </w:p>
    <w:p w14:paraId="1BEE0250" w14:textId="14DB806C" w:rsidR="003C2818" w:rsidRDefault="003C2818" w:rsidP="003C2818">
      <w:pPr>
        <w:spacing w:after="0" w:line="240" w:lineRule="auto"/>
        <w:jc w:val="both"/>
        <w:rPr>
          <w:bCs/>
        </w:rPr>
      </w:pPr>
    </w:p>
    <w:p w14:paraId="2B09DD4D" w14:textId="77777777" w:rsidR="003C2818" w:rsidRDefault="003C2818" w:rsidP="003C2818">
      <w:pPr>
        <w:spacing w:after="0" w:line="24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and </w:t>
      </w:r>
      <w:r w:rsidRPr="003C2818">
        <w:rPr>
          <w:bCs/>
          <w:lang w:val="en-GB"/>
        </w:rPr>
        <w:t>two representatives of GESAC</w:t>
      </w:r>
      <w:r>
        <w:rPr>
          <w:bCs/>
          <w:lang w:val="en-GB"/>
        </w:rPr>
        <w:t>:</w:t>
      </w:r>
    </w:p>
    <w:p w14:paraId="347B9B81" w14:textId="77777777" w:rsidR="003C2818" w:rsidRPr="00F27719" w:rsidRDefault="003C2818" w:rsidP="00F2771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bCs/>
          <w:lang w:val="en-GB"/>
        </w:rPr>
      </w:pPr>
      <w:r w:rsidRPr="003C2818">
        <w:rPr>
          <w:bCs/>
          <w:lang w:val="en-GB"/>
        </w:rPr>
        <w:t>Caroline Bonin, Head of Legal Affairs, SACEM</w:t>
      </w:r>
    </w:p>
    <w:p w14:paraId="0509771D" w14:textId="039335B5" w:rsidR="003C2818" w:rsidRPr="00F27719" w:rsidRDefault="003C2818" w:rsidP="00F2771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bCs/>
          <w:lang w:val="en-GB"/>
        </w:rPr>
      </w:pPr>
      <w:r w:rsidRPr="00F27719">
        <w:rPr>
          <w:bCs/>
          <w:lang w:val="en-GB"/>
        </w:rPr>
        <w:t>Gábor Faludi, outside Counsel for Artisjus</w:t>
      </w:r>
      <w:r w:rsidR="00F27719">
        <w:rPr>
          <w:bCs/>
          <w:lang w:val="en-GB"/>
        </w:rPr>
        <w:t>,</w:t>
      </w:r>
      <w:r w:rsidR="00F27719" w:rsidRPr="00F27719">
        <w:rPr>
          <w:lang w:val="en-GB"/>
        </w:rPr>
        <w:t xml:space="preserve"> </w:t>
      </w:r>
      <w:r w:rsidR="00F27719" w:rsidRPr="00F27719">
        <w:rPr>
          <w:bCs/>
          <w:lang w:val="en-GB"/>
        </w:rPr>
        <w:t>Associate Professor ELTE Law School Civil Law Department</w:t>
      </w:r>
    </w:p>
    <w:p w14:paraId="7C58B3D4" w14:textId="77777777" w:rsidR="007221D1" w:rsidRPr="00BB7FF3" w:rsidRDefault="007221D1" w:rsidP="00F27719">
      <w:pPr>
        <w:spacing w:after="0" w:line="240" w:lineRule="auto"/>
        <w:jc w:val="both"/>
        <w:rPr>
          <w:rFonts w:cstheme="minorHAnsi"/>
          <w:color w:val="0260BF"/>
          <w:lang w:val="en-GB"/>
        </w:rPr>
      </w:pPr>
    </w:p>
    <w:p w14:paraId="58146B92" w14:textId="06AED61C" w:rsidR="00F27719" w:rsidRPr="00C52D23" w:rsidRDefault="00F27719" w:rsidP="00F2771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C52D23">
        <w:rPr>
          <w:rFonts w:cstheme="minorHAnsi"/>
          <w:color w:val="000000" w:themeColor="text1"/>
          <w:lang w:val="en-GB"/>
        </w:rPr>
        <w:t>The selection procedure is as follows:</w:t>
      </w:r>
    </w:p>
    <w:p w14:paraId="4FBA360B" w14:textId="77777777" w:rsidR="00C130EA" w:rsidRPr="00C52D23" w:rsidRDefault="00C130EA" w:rsidP="00F2771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14:paraId="226FB1A2" w14:textId="5D4B536B" w:rsidR="00F27719" w:rsidRPr="00C52D23" w:rsidRDefault="00F27719" w:rsidP="00F2771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C52D23">
        <w:rPr>
          <w:rFonts w:cstheme="minorHAnsi"/>
          <w:color w:val="000000" w:themeColor="text1"/>
          <w:lang w:val="en-GB"/>
        </w:rPr>
        <w:t xml:space="preserve">1. </w:t>
      </w:r>
      <w:r w:rsidR="00C130EA" w:rsidRPr="00C52D23">
        <w:rPr>
          <w:rFonts w:cstheme="minorHAnsi"/>
          <w:color w:val="000000" w:themeColor="text1"/>
          <w:lang w:val="en-GB"/>
        </w:rPr>
        <w:t>The candidates</w:t>
      </w:r>
      <w:r w:rsidRPr="00C52D23">
        <w:rPr>
          <w:rFonts w:cstheme="minorHAnsi"/>
          <w:color w:val="000000" w:themeColor="text1"/>
          <w:lang w:val="en-GB"/>
        </w:rPr>
        <w:t xml:space="preserve"> shall send a one-page summary of the essay they intend to present. </w:t>
      </w:r>
      <w:r w:rsidR="00C347DC">
        <w:rPr>
          <w:rFonts w:cstheme="minorHAnsi"/>
          <w:color w:val="000000" w:themeColor="text1"/>
          <w:lang w:val="en-GB"/>
        </w:rPr>
        <w:t>d</w:t>
      </w:r>
      <w:r w:rsidRPr="00C52D23">
        <w:rPr>
          <w:rFonts w:cstheme="minorHAnsi"/>
          <w:color w:val="000000" w:themeColor="text1"/>
          <w:lang w:val="en-GB"/>
        </w:rPr>
        <w:t xml:space="preserve">eadline for sending this summary: </w:t>
      </w:r>
      <w:r w:rsidRPr="00C52D23">
        <w:rPr>
          <w:rFonts w:cstheme="minorHAnsi"/>
          <w:b/>
          <w:bCs/>
          <w:color w:val="000000" w:themeColor="text1"/>
          <w:lang w:val="en-GB"/>
        </w:rPr>
        <w:t>15 November 2021</w:t>
      </w:r>
      <w:r w:rsidRPr="00C52D23">
        <w:rPr>
          <w:rFonts w:cstheme="minorHAnsi"/>
          <w:color w:val="000000" w:themeColor="text1"/>
          <w:lang w:val="en-GB"/>
        </w:rPr>
        <w:t>;</w:t>
      </w:r>
    </w:p>
    <w:p w14:paraId="31FE556A" w14:textId="2329DB29" w:rsidR="00F27719" w:rsidRPr="00C52D23" w:rsidRDefault="00F27719" w:rsidP="00F2771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C52D23">
        <w:rPr>
          <w:rFonts w:cstheme="minorHAnsi"/>
          <w:color w:val="000000" w:themeColor="text1"/>
          <w:lang w:val="en-GB"/>
        </w:rPr>
        <w:t xml:space="preserve">2. The jury will make an initial selection based on the abstracts submitted by the candidates. Communication of the results of this </w:t>
      </w:r>
      <w:r w:rsidR="000A4584" w:rsidRPr="00C52D23">
        <w:rPr>
          <w:rFonts w:cstheme="minorHAnsi"/>
          <w:color w:val="000000" w:themeColor="text1"/>
          <w:lang w:val="en-GB"/>
        </w:rPr>
        <w:t xml:space="preserve">initial selection </w:t>
      </w:r>
      <w:r w:rsidRPr="00C52D23">
        <w:rPr>
          <w:rFonts w:cstheme="minorHAnsi"/>
          <w:color w:val="000000" w:themeColor="text1"/>
          <w:lang w:val="en-GB"/>
        </w:rPr>
        <w:t xml:space="preserve">to </w:t>
      </w:r>
      <w:r w:rsidR="000A4584" w:rsidRPr="00C52D23">
        <w:rPr>
          <w:rFonts w:cstheme="minorHAnsi"/>
          <w:color w:val="000000" w:themeColor="text1"/>
          <w:lang w:val="en-GB"/>
        </w:rPr>
        <w:t>candidates</w:t>
      </w:r>
      <w:r w:rsidRPr="00C52D23">
        <w:rPr>
          <w:rFonts w:cstheme="minorHAnsi"/>
          <w:color w:val="000000" w:themeColor="text1"/>
          <w:lang w:val="en-GB"/>
        </w:rPr>
        <w:t xml:space="preserve">: </w:t>
      </w:r>
      <w:r w:rsidRPr="00C52D23">
        <w:rPr>
          <w:rFonts w:cstheme="minorHAnsi"/>
          <w:b/>
          <w:bCs/>
          <w:color w:val="000000" w:themeColor="text1"/>
          <w:lang w:val="en-GB"/>
        </w:rPr>
        <w:t>first week of December 2021</w:t>
      </w:r>
      <w:r w:rsidRPr="00C52D23">
        <w:rPr>
          <w:rFonts w:cstheme="minorHAnsi"/>
          <w:color w:val="000000" w:themeColor="text1"/>
          <w:lang w:val="en-GB"/>
        </w:rPr>
        <w:t>;</w:t>
      </w:r>
    </w:p>
    <w:p w14:paraId="051F9AE1" w14:textId="6A83C476" w:rsidR="00F27719" w:rsidRPr="00C52D23" w:rsidRDefault="00F27719" w:rsidP="00F2771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C52D23">
        <w:rPr>
          <w:rFonts w:cstheme="minorHAnsi"/>
          <w:color w:val="000000" w:themeColor="text1"/>
          <w:lang w:val="en-GB"/>
        </w:rPr>
        <w:t xml:space="preserve">3. The short-listed candidates send their articles </w:t>
      </w:r>
      <w:r w:rsidR="00CF0287" w:rsidRPr="00C52D23">
        <w:rPr>
          <w:rFonts w:cstheme="minorHAnsi"/>
          <w:color w:val="000000" w:themeColor="text1"/>
          <w:lang w:val="en-GB"/>
        </w:rPr>
        <w:t xml:space="preserve">of </w:t>
      </w:r>
      <w:r w:rsidRPr="00C52D23">
        <w:rPr>
          <w:rFonts w:cstheme="minorHAnsi"/>
          <w:color w:val="000000" w:themeColor="text1"/>
          <w:lang w:val="en-GB"/>
        </w:rPr>
        <w:t xml:space="preserve">about fifteen pages long. Deadline for sending </w:t>
      </w:r>
      <w:r w:rsidR="000A4584" w:rsidRPr="00C52D23">
        <w:rPr>
          <w:rFonts w:cstheme="minorHAnsi"/>
          <w:color w:val="000000" w:themeColor="text1"/>
          <w:lang w:val="en-GB"/>
        </w:rPr>
        <w:t>them</w:t>
      </w:r>
      <w:r w:rsidRPr="00C52D23">
        <w:rPr>
          <w:rFonts w:cstheme="minorHAnsi"/>
          <w:color w:val="000000" w:themeColor="text1"/>
          <w:lang w:val="en-GB"/>
        </w:rPr>
        <w:t xml:space="preserve">: </w:t>
      </w:r>
      <w:r w:rsidRPr="00C52D23">
        <w:rPr>
          <w:rFonts w:cstheme="minorHAnsi"/>
          <w:b/>
          <w:bCs/>
          <w:color w:val="000000" w:themeColor="text1"/>
          <w:lang w:val="en-GB"/>
        </w:rPr>
        <w:t>15 February 2022</w:t>
      </w:r>
      <w:r w:rsidRPr="00C52D23">
        <w:rPr>
          <w:rFonts w:cstheme="minorHAnsi"/>
          <w:color w:val="000000" w:themeColor="text1"/>
          <w:lang w:val="en-GB"/>
        </w:rPr>
        <w:t>;</w:t>
      </w:r>
    </w:p>
    <w:p w14:paraId="28855546" w14:textId="770D9D00" w:rsidR="00F27719" w:rsidRPr="00C52D23" w:rsidRDefault="00F27719" w:rsidP="00F27719">
      <w:pPr>
        <w:spacing w:after="0" w:line="240" w:lineRule="auto"/>
        <w:jc w:val="both"/>
        <w:rPr>
          <w:rFonts w:cstheme="minorHAnsi"/>
          <w:b/>
          <w:bCs/>
          <w:color w:val="000000" w:themeColor="text1"/>
          <w:lang w:val="en-GB"/>
        </w:rPr>
      </w:pPr>
      <w:r w:rsidRPr="00C52D23">
        <w:rPr>
          <w:rFonts w:cstheme="minorHAnsi"/>
          <w:color w:val="000000" w:themeColor="text1"/>
          <w:lang w:val="en-GB"/>
        </w:rPr>
        <w:t>4. The jury shall select the winner(s)</w:t>
      </w:r>
      <w:r w:rsidR="000A4584" w:rsidRPr="00C52D23">
        <w:rPr>
          <w:rFonts w:cstheme="minorHAnsi"/>
          <w:color w:val="000000" w:themeColor="text1"/>
          <w:lang w:val="en-GB"/>
        </w:rPr>
        <w:t>;</w:t>
      </w:r>
      <w:r w:rsidRPr="00C52D23">
        <w:rPr>
          <w:rFonts w:cstheme="minorHAnsi"/>
          <w:color w:val="000000" w:themeColor="text1"/>
          <w:lang w:val="en-GB"/>
        </w:rPr>
        <w:t xml:space="preserve"> communicating the result to the candidates: </w:t>
      </w:r>
      <w:r w:rsidRPr="00C52D23">
        <w:rPr>
          <w:rFonts w:cstheme="minorHAnsi"/>
          <w:b/>
          <w:bCs/>
          <w:color w:val="000000" w:themeColor="text1"/>
          <w:lang w:val="en-GB"/>
        </w:rPr>
        <w:t xml:space="preserve">first week of </w:t>
      </w:r>
      <w:r w:rsidR="00CF0287" w:rsidRPr="00C52D23">
        <w:rPr>
          <w:rFonts w:cstheme="minorHAnsi"/>
          <w:b/>
          <w:bCs/>
          <w:color w:val="000000" w:themeColor="text1"/>
          <w:lang w:val="en-GB"/>
        </w:rPr>
        <w:t>A</w:t>
      </w:r>
      <w:r w:rsidRPr="00C52D23">
        <w:rPr>
          <w:rFonts w:cstheme="minorHAnsi"/>
          <w:b/>
          <w:bCs/>
          <w:color w:val="000000" w:themeColor="text1"/>
          <w:lang w:val="en-GB"/>
        </w:rPr>
        <w:t>pril 2022</w:t>
      </w:r>
    </w:p>
    <w:p w14:paraId="66E47644" w14:textId="6CF57FE4" w:rsidR="00F27719" w:rsidRPr="00C52D23" w:rsidRDefault="00F27719" w:rsidP="00F27719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C52D23">
        <w:rPr>
          <w:rFonts w:cstheme="minorHAnsi"/>
          <w:color w:val="000000" w:themeColor="text1"/>
          <w:lang w:val="en-GB"/>
        </w:rPr>
        <w:t xml:space="preserve">5. The jury reserves the right not to </w:t>
      </w:r>
      <w:r w:rsidR="000A4584" w:rsidRPr="00C52D23">
        <w:rPr>
          <w:rFonts w:cstheme="minorHAnsi"/>
          <w:color w:val="000000" w:themeColor="text1"/>
          <w:lang w:val="en-GB"/>
        </w:rPr>
        <w:t xml:space="preserve">proclaim </w:t>
      </w:r>
      <w:r w:rsidRPr="00C52D23">
        <w:rPr>
          <w:rFonts w:cstheme="minorHAnsi"/>
          <w:color w:val="000000" w:themeColor="text1"/>
          <w:lang w:val="en-GB"/>
        </w:rPr>
        <w:t xml:space="preserve">any </w:t>
      </w:r>
      <w:r w:rsidR="000A4584" w:rsidRPr="00C52D23">
        <w:rPr>
          <w:rFonts w:cstheme="minorHAnsi"/>
          <w:color w:val="000000" w:themeColor="text1"/>
          <w:lang w:val="en-GB"/>
        </w:rPr>
        <w:t xml:space="preserve">winner should the </w:t>
      </w:r>
      <w:r w:rsidRPr="00C52D23">
        <w:rPr>
          <w:rFonts w:cstheme="minorHAnsi"/>
          <w:color w:val="000000" w:themeColor="text1"/>
          <w:lang w:val="en-GB"/>
        </w:rPr>
        <w:t xml:space="preserve">quality </w:t>
      </w:r>
      <w:r w:rsidR="000A4584" w:rsidRPr="00C52D23">
        <w:rPr>
          <w:rFonts w:cstheme="minorHAnsi"/>
          <w:color w:val="000000" w:themeColor="text1"/>
          <w:lang w:val="en-GB"/>
        </w:rPr>
        <w:t>of t</w:t>
      </w:r>
      <w:r w:rsidRPr="00C52D23">
        <w:rPr>
          <w:rFonts w:cstheme="minorHAnsi"/>
          <w:color w:val="000000" w:themeColor="text1"/>
          <w:lang w:val="en-GB"/>
        </w:rPr>
        <w:t xml:space="preserve">he </w:t>
      </w:r>
      <w:r w:rsidR="000A4584" w:rsidRPr="00C52D23">
        <w:rPr>
          <w:rFonts w:cstheme="minorHAnsi"/>
          <w:color w:val="000000" w:themeColor="text1"/>
          <w:lang w:val="en-GB"/>
        </w:rPr>
        <w:t xml:space="preserve">essays be </w:t>
      </w:r>
      <w:r w:rsidRPr="00C52D23">
        <w:rPr>
          <w:rFonts w:cstheme="minorHAnsi"/>
          <w:color w:val="000000" w:themeColor="text1"/>
          <w:lang w:val="en-GB"/>
        </w:rPr>
        <w:t xml:space="preserve">considered </w:t>
      </w:r>
      <w:r w:rsidR="000A4584" w:rsidRPr="00C52D23">
        <w:rPr>
          <w:rFonts w:cstheme="minorHAnsi"/>
          <w:color w:val="000000" w:themeColor="text1"/>
          <w:lang w:val="en-GB"/>
        </w:rPr>
        <w:t>insufficient</w:t>
      </w:r>
      <w:r w:rsidRPr="00C52D23">
        <w:rPr>
          <w:rFonts w:cstheme="minorHAnsi"/>
          <w:color w:val="000000" w:themeColor="text1"/>
          <w:lang w:val="en-GB"/>
        </w:rPr>
        <w:t>.</w:t>
      </w:r>
    </w:p>
    <w:p w14:paraId="341A129E" w14:textId="77777777" w:rsidR="00F27719" w:rsidRPr="00F27719" w:rsidRDefault="00F27719" w:rsidP="00F2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A8932A9" w14:textId="604D0455" w:rsidR="005C7D07" w:rsidRPr="00C52D23" w:rsidRDefault="00C52D23" w:rsidP="007221D1">
      <w:pPr>
        <w:rPr>
          <w:b/>
          <w:bCs/>
          <w:shd w:val="clear" w:color="auto" w:fill="FFFFFF"/>
          <w:lang w:val="en-GB"/>
        </w:rPr>
      </w:pPr>
      <w:r w:rsidRPr="00432D2D">
        <w:rPr>
          <w:b/>
          <w:shd w:val="clear" w:color="auto" w:fill="FFFFFF"/>
          <w:lang w:val="en-US"/>
        </w:rPr>
        <w:t>Contact</w:t>
      </w:r>
      <w:r>
        <w:rPr>
          <w:b/>
          <w:shd w:val="clear" w:color="auto" w:fill="FFFFFF"/>
          <w:lang w:val="en-US"/>
        </w:rPr>
        <w:t>:</w:t>
      </w:r>
      <w:r w:rsidR="000A4584">
        <w:rPr>
          <w:shd w:val="clear" w:color="auto" w:fill="FFFFFF"/>
          <w:lang w:val="en-US"/>
        </w:rPr>
        <w:t xml:space="preserve"> </w:t>
      </w:r>
      <w:r w:rsidR="00432D2D">
        <w:rPr>
          <w:shd w:val="clear" w:color="auto" w:fill="FFFFFF"/>
          <w:lang w:val="en-US"/>
        </w:rPr>
        <w:t xml:space="preserve">Questions, </w:t>
      </w:r>
      <w:r w:rsidR="000A4584">
        <w:rPr>
          <w:shd w:val="clear" w:color="auto" w:fill="FFFFFF"/>
          <w:lang w:val="en-US"/>
        </w:rPr>
        <w:t xml:space="preserve">application forms, </w:t>
      </w:r>
      <w:r w:rsidR="00432D2D">
        <w:rPr>
          <w:shd w:val="clear" w:color="auto" w:fill="FFFFFF"/>
          <w:lang w:val="en-US"/>
        </w:rPr>
        <w:t>a</w:t>
      </w:r>
      <w:r w:rsidR="009B60E6" w:rsidRPr="009B60E6">
        <w:rPr>
          <w:shd w:val="clear" w:color="auto" w:fill="FFFFFF"/>
          <w:lang w:val="en-US"/>
        </w:rPr>
        <w:t>bstracts a</w:t>
      </w:r>
      <w:r w:rsidR="009B60E6">
        <w:rPr>
          <w:shd w:val="clear" w:color="auto" w:fill="FFFFFF"/>
          <w:lang w:val="en-US"/>
        </w:rPr>
        <w:t>nd essays can be sent to:</w:t>
      </w:r>
      <w:r w:rsidR="00BB7FF3">
        <w:rPr>
          <w:shd w:val="clear" w:color="auto" w:fill="FFFFFF"/>
          <w:lang w:val="en-US"/>
        </w:rPr>
        <w:t xml:space="preserve"> </w:t>
      </w:r>
      <w:hyperlink r:id="rId10" w:history="1">
        <w:r w:rsidR="00F66201" w:rsidRPr="00BB7FF3">
          <w:rPr>
            <w:rStyle w:val="Lienhypertexte"/>
            <w:b/>
            <w:bCs/>
            <w:shd w:val="clear" w:color="auto" w:fill="FFFFFF"/>
            <w:lang w:val="en-US"/>
          </w:rPr>
          <w:t>alai.award@gesac.org</w:t>
        </w:r>
      </w:hyperlink>
    </w:p>
    <w:sectPr w:rsidR="005C7D07" w:rsidRPr="00C52D23" w:rsidSect="009B60E6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7FED" w14:textId="77777777" w:rsidR="004E190D" w:rsidRDefault="004E190D" w:rsidP="009B60E6">
      <w:pPr>
        <w:spacing w:after="0" w:line="240" w:lineRule="auto"/>
      </w:pPr>
      <w:r>
        <w:separator/>
      </w:r>
    </w:p>
  </w:endnote>
  <w:endnote w:type="continuationSeparator" w:id="0">
    <w:p w14:paraId="4F3ECC5E" w14:textId="77777777" w:rsidR="004E190D" w:rsidRDefault="004E190D" w:rsidP="009B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00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FE78D" w14:textId="77777777" w:rsidR="00432D2D" w:rsidRDefault="00432D2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30396" w14:textId="77777777" w:rsidR="00432D2D" w:rsidRDefault="00432D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FC3D" w14:textId="77777777" w:rsidR="004E190D" w:rsidRDefault="004E190D" w:rsidP="009B60E6">
      <w:pPr>
        <w:spacing w:after="0" w:line="240" w:lineRule="auto"/>
      </w:pPr>
      <w:r>
        <w:separator/>
      </w:r>
    </w:p>
  </w:footnote>
  <w:footnote w:type="continuationSeparator" w:id="0">
    <w:p w14:paraId="499410A4" w14:textId="77777777" w:rsidR="004E190D" w:rsidRDefault="004E190D" w:rsidP="009B60E6">
      <w:pPr>
        <w:spacing w:after="0" w:line="240" w:lineRule="auto"/>
      </w:pPr>
      <w:r>
        <w:continuationSeparator/>
      </w:r>
    </w:p>
  </w:footnote>
  <w:footnote w:id="1">
    <w:p w14:paraId="69F943E4" w14:textId="340D078D" w:rsidR="00515729" w:rsidRPr="00F32AD2" w:rsidRDefault="00515729" w:rsidP="005157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B0A5F">
        <w:rPr>
          <w:rStyle w:val="Appelnotedebasdep"/>
          <w:rFonts w:ascii="Times New Roman" w:hAnsi="Times New Roman" w:cs="Times New Roman"/>
        </w:rPr>
        <w:footnoteRef/>
      </w:r>
      <w:r w:rsidRPr="00515729">
        <w:rPr>
          <w:rFonts w:ascii="Times New Roman" w:hAnsi="Times New Roman" w:cs="Times New Roman"/>
          <w:lang w:val="en-GB"/>
        </w:rPr>
        <w:t xml:space="preserve"> </w:t>
      </w:r>
      <w:r w:rsidRPr="00F32AD2">
        <w:rPr>
          <w:rFonts w:ascii="Times New Roman" w:hAnsi="Times New Roman" w:cs="Times New Roman"/>
          <w:sz w:val="20"/>
          <w:szCs w:val="20"/>
          <w:lang w:val="en-GB"/>
        </w:rPr>
        <w:t xml:space="preserve">Due to the </w:t>
      </w:r>
      <w:r w:rsidR="00B25282">
        <w:rPr>
          <w:rFonts w:ascii="Times New Roman" w:hAnsi="Times New Roman" w:cs="Times New Roman"/>
          <w:sz w:val="20"/>
          <w:szCs w:val="20"/>
          <w:lang w:val="en-GB"/>
        </w:rPr>
        <w:t xml:space="preserve">current </w:t>
      </w:r>
      <w:r w:rsidRPr="00F32AD2">
        <w:rPr>
          <w:rFonts w:ascii="Times New Roman" w:hAnsi="Times New Roman" w:cs="Times New Roman"/>
          <w:sz w:val="20"/>
          <w:szCs w:val="20"/>
          <w:lang w:val="en-GB"/>
        </w:rPr>
        <w:t xml:space="preserve">health </w:t>
      </w:r>
      <w:r w:rsidR="00B25282">
        <w:rPr>
          <w:rFonts w:ascii="Times New Roman" w:hAnsi="Times New Roman" w:cs="Times New Roman"/>
          <w:sz w:val="20"/>
          <w:szCs w:val="20"/>
          <w:lang w:val="en-GB"/>
        </w:rPr>
        <w:t>situation</w:t>
      </w:r>
      <w:r w:rsidRPr="00F32AD2">
        <w:rPr>
          <w:rFonts w:ascii="Times New Roman" w:hAnsi="Times New Roman" w:cs="Times New Roman"/>
          <w:sz w:val="20"/>
          <w:szCs w:val="20"/>
          <w:lang w:val="en-GB"/>
        </w:rPr>
        <w:t xml:space="preserve"> or any other </w:t>
      </w:r>
      <w:r w:rsidR="00CF0287">
        <w:rPr>
          <w:rFonts w:ascii="Times New Roman" w:hAnsi="Times New Roman" w:cs="Times New Roman"/>
          <w:sz w:val="20"/>
          <w:szCs w:val="20"/>
          <w:lang w:val="en-GB"/>
        </w:rPr>
        <w:t>uncontrollable</w:t>
      </w:r>
      <w:r w:rsidRPr="00F32AD2">
        <w:rPr>
          <w:rFonts w:ascii="Times New Roman" w:hAnsi="Times New Roman" w:cs="Times New Roman"/>
          <w:sz w:val="20"/>
          <w:szCs w:val="20"/>
          <w:lang w:val="en-GB"/>
        </w:rPr>
        <w:t xml:space="preserve"> event, the following three elements of the pri</w:t>
      </w:r>
      <w:r w:rsidR="00F32AD2">
        <w:rPr>
          <w:rFonts w:ascii="Times New Roman" w:hAnsi="Times New Roman" w:cs="Times New Roman"/>
          <w:sz w:val="20"/>
          <w:szCs w:val="20"/>
          <w:lang w:val="en-GB"/>
        </w:rPr>
        <w:t>z</w:t>
      </w:r>
      <w:r w:rsidRPr="00F32AD2">
        <w:rPr>
          <w:rFonts w:ascii="Times New Roman" w:hAnsi="Times New Roman" w:cs="Times New Roman"/>
          <w:sz w:val="20"/>
          <w:szCs w:val="20"/>
          <w:lang w:val="en-GB"/>
        </w:rPr>
        <w:t>e: Award ceremony, participation in the ALAI Congress and one year membership in a national ALAI group may be postponed or cancelled.</w:t>
      </w:r>
    </w:p>
    <w:p w14:paraId="1AAE68EF" w14:textId="77777777" w:rsidR="00515729" w:rsidRPr="00F32AD2" w:rsidRDefault="00515729" w:rsidP="0051572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B654" w14:textId="77777777" w:rsidR="009B60E6" w:rsidRDefault="009B60E6">
    <w:pPr>
      <w:pStyle w:val="En-tte"/>
    </w:pPr>
    <w:r w:rsidRPr="009B60E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90213B1" wp14:editId="0FBA595A">
          <wp:simplePos x="0" y="0"/>
          <wp:positionH relativeFrom="column">
            <wp:posOffset>-428625</wp:posOffset>
          </wp:positionH>
          <wp:positionV relativeFrom="paragraph">
            <wp:posOffset>133985</wp:posOffset>
          </wp:positionV>
          <wp:extent cx="1466850" cy="71996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a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719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60E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B028252" wp14:editId="2A4E7F92">
          <wp:simplePos x="0" y="0"/>
          <wp:positionH relativeFrom="column">
            <wp:posOffset>5160010</wp:posOffset>
          </wp:positionH>
          <wp:positionV relativeFrom="paragraph">
            <wp:posOffset>-635</wp:posOffset>
          </wp:positionV>
          <wp:extent cx="855537" cy="85852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SAC logo JPEG jpg (002)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5537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03B"/>
    <w:multiLevelType w:val="hybridMultilevel"/>
    <w:tmpl w:val="DD10502A"/>
    <w:lvl w:ilvl="0" w:tplc="CEF4E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6E4"/>
    <w:multiLevelType w:val="hybridMultilevel"/>
    <w:tmpl w:val="85E2C5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6961"/>
    <w:multiLevelType w:val="hybridMultilevel"/>
    <w:tmpl w:val="C43E2A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3108"/>
    <w:multiLevelType w:val="hybridMultilevel"/>
    <w:tmpl w:val="70C00A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691F"/>
    <w:multiLevelType w:val="multilevel"/>
    <w:tmpl w:val="460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576867"/>
    <w:multiLevelType w:val="multilevel"/>
    <w:tmpl w:val="0CA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1E784E"/>
    <w:multiLevelType w:val="hybridMultilevel"/>
    <w:tmpl w:val="24E25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94728"/>
    <w:multiLevelType w:val="hybridMultilevel"/>
    <w:tmpl w:val="32CE77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69F2"/>
    <w:multiLevelType w:val="hybridMultilevel"/>
    <w:tmpl w:val="4BE03E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978CF"/>
    <w:multiLevelType w:val="multilevel"/>
    <w:tmpl w:val="0530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8B2601"/>
    <w:multiLevelType w:val="multilevel"/>
    <w:tmpl w:val="5B3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A71CFA"/>
    <w:multiLevelType w:val="hybridMultilevel"/>
    <w:tmpl w:val="8DAC79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15F7"/>
    <w:multiLevelType w:val="multilevel"/>
    <w:tmpl w:val="8D0C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7224C9"/>
    <w:multiLevelType w:val="hybridMultilevel"/>
    <w:tmpl w:val="FDE00E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A312D"/>
    <w:multiLevelType w:val="hybridMultilevel"/>
    <w:tmpl w:val="85626F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17B13"/>
    <w:multiLevelType w:val="multilevel"/>
    <w:tmpl w:val="D2D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802FA8"/>
    <w:multiLevelType w:val="hybridMultilevel"/>
    <w:tmpl w:val="0128D5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F45A6"/>
    <w:multiLevelType w:val="multilevel"/>
    <w:tmpl w:val="841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F65A64"/>
    <w:multiLevelType w:val="hybridMultilevel"/>
    <w:tmpl w:val="2402C04C"/>
    <w:lvl w:ilvl="0" w:tplc="8FB22AD2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18"/>
  </w:num>
  <w:num w:numId="10">
    <w:abstractNumId w:val="9"/>
  </w:num>
  <w:num w:numId="11">
    <w:abstractNumId w:val="4"/>
  </w:num>
  <w:num w:numId="12">
    <w:abstractNumId w:val="5"/>
  </w:num>
  <w:num w:numId="13">
    <w:abstractNumId w:val="17"/>
  </w:num>
  <w:num w:numId="14">
    <w:abstractNumId w:val="12"/>
  </w:num>
  <w:num w:numId="15">
    <w:abstractNumId w:val="15"/>
  </w:num>
  <w:num w:numId="16">
    <w:abstractNumId w:val="10"/>
  </w:num>
  <w:num w:numId="17">
    <w:abstractNumId w:val="0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CA"/>
    <w:rsid w:val="000120BD"/>
    <w:rsid w:val="0004513F"/>
    <w:rsid w:val="000A4584"/>
    <w:rsid w:val="000E4055"/>
    <w:rsid w:val="0010226E"/>
    <w:rsid w:val="001F5E5C"/>
    <w:rsid w:val="00206C25"/>
    <w:rsid w:val="0025021E"/>
    <w:rsid w:val="002568C9"/>
    <w:rsid w:val="00276239"/>
    <w:rsid w:val="002B22CE"/>
    <w:rsid w:val="00325461"/>
    <w:rsid w:val="003B2231"/>
    <w:rsid w:val="003B6D85"/>
    <w:rsid w:val="003C2818"/>
    <w:rsid w:val="004112BF"/>
    <w:rsid w:val="00422789"/>
    <w:rsid w:val="00432D2D"/>
    <w:rsid w:val="004B0257"/>
    <w:rsid w:val="004C7966"/>
    <w:rsid w:val="004E190D"/>
    <w:rsid w:val="0051374E"/>
    <w:rsid w:val="00515729"/>
    <w:rsid w:val="0058454B"/>
    <w:rsid w:val="005C7D07"/>
    <w:rsid w:val="005E316A"/>
    <w:rsid w:val="005F72A4"/>
    <w:rsid w:val="0060140D"/>
    <w:rsid w:val="006263F1"/>
    <w:rsid w:val="00630103"/>
    <w:rsid w:val="006A2676"/>
    <w:rsid w:val="007221D1"/>
    <w:rsid w:val="00732350"/>
    <w:rsid w:val="00756CFA"/>
    <w:rsid w:val="00760F36"/>
    <w:rsid w:val="0081408B"/>
    <w:rsid w:val="0084498C"/>
    <w:rsid w:val="00895BBE"/>
    <w:rsid w:val="008A43D8"/>
    <w:rsid w:val="008B52E8"/>
    <w:rsid w:val="008D5AE8"/>
    <w:rsid w:val="00904804"/>
    <w:rsid w:val="009327B8"/>
    <w:rsid w:val="00942786"/>
    <w:rsid w:val="00984DE3"/>
    <w:rsid w:val="009B60E6"/>
    <w:rsid w:val="009F5DED"/>
    <w:rsid w:val="00A02880"/>
    <w:rsid w:val="00A86D4F"/>
    <w:rsid w:val="00AD6FDA"/>
    <w:rsid w:val="00B03878"/>
    <w:rsid w:val="00B25282"/>
    <w:rsid w:val="00B358CA"/>
    <w:rsid w:val="00B51159"/>
    <w:rsid w:val="00BA2FBD"/>
    <w:rsid w:val="00BB7FF3"/>
    <w:rsid w:val="00BC3EE3"/>
    <w:rsid w:val="00BD4DFD"/>
    <w:rsid w:val="00BE5028"/>
    <w:rsid w:val="00BF16F0"/>
    <w:rsid w:val="00C130EA"/>
    <w:rsid w:val="00C347DC"/>
    <w:rsid w:val="00C52D23"/>
    <w:rsid w:val="00C75CD6"/>
    <w:rsid w:val="00C94701"/>
    <w:rsid w:val="00CA3AE6"/>
    <w:rsid w:val="00CB5C58"/>
    <w:rsid w:val="00CB7AFD"/>
    <w:rsid w:val="00CC02DB"/>
    <w:rsid w:val="00CE223D"/>
    <w:rsid w:val="00CF0287"/>
    <w:rsid w:val="00D74CFF"/>
    <w:rsid w:val="00DC67C8"/>
    <w:rsid w:val="00DE57F9"/>
    <w:rsid w:val="00E23BD0"/>
    <w:rsid w:val="00F27719"/>
    <w:rsid w:val="00F32AD2"/>
    <w:rsid w:val="00F65F14"/>
    <w:rsid w:val="00F66201"/>
    <w:rsid w:val="00F66DFE"/>
    <w:rsid w:val="00FB5EE0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44DC2"/>
  <w15:docId w15:val="{9DE7228F-365D-4884-A65C-8A112D07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7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0E6"/>
  </w:style>
  <w:style w:type="paragraph" w:styleId="Pieddepage">
    <w:name w:val="footer"/>
    <w:basedOn w:val="Normal"/>
    <w:link w:val="PieddepageCar"/>
    <w:uiPriority w:val="99"/>
    <w:unhideWhenUsed/>
    <w:rsid w:val="009B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0E6"/>
  </w:style>
  <w:style w:type="character" w:styleId="Lienhypertexte">
    <w:name w:val="Hyperlink"/>
    <w:basedOn w:val="Policepardfaut"/>
    <w:uiPriority w:val="99"/>
    <w:unhideWhenUsed/>
    <w:rsid w:val="009B60E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B60E6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4C79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79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79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9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9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9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5C7D07"/>
    <w:pPr>
      <w:spacing w:after="0" w:line="240" w:lineRule="auto"/>
    </w:pPr>
    <w:rPr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C7D07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5C7D07"/>
    <w:rPr>
      <w:vertAlign w:val="superscript"/>
    </w:rPr>
  </w:style>
  <w:style w:type="character" w:customStyle="1" w:styleId="tokenscreated">
    <w:name w:val="tokens_created"/>
    <w:basedOn w:val="Policepardfaut"/>
    <w:rsid w:val="00515729"/>
  </w:style>
  <w:style w:type="character" w:customStyle="1" w:styleId="tokencreated">
    <w:name w:val="token_created"/>
    <w:basedOn w:val="Policepardfaut"/>
    <w:rsid w:val="00515729"/>
  </w:style>
  <w:style w:type="character" w:styleId="Mentionnonrsolue">
    <w:name w:val="Unresolved Mention"/>
    <w:basedOn w:val="Policepardfaut"/>
    <w:uiPriority w:val="99"/>
    <w:semiHidden/>
    <w:unhideWhenUsed/>
    <w:rsid w:val="00F27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ai.award@gesa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horsocieties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D457-5071-D04E-A7F2-55AF6E50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Rezzi</dc:creator>
  <cp:lastModifiedBy>Martine Rezzi</cp:lastModifiedBy>
  <cp:revision>2</cp:revision>
  <cp:lastPrinted>2018-01-19T12:25:00Z</cp:lastPrinted>
  <dcterms:created xsi:type="dcterms:W3CDTF">2021-07-15T09:54:00Z</dcterms:created>
  <dcterms:modified xsi:type="dcterms:W3CDTF">2021-07-15T09:54:00Z</dcterms:modified>
</cp:coreProperties>
</file>